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FF4" w:rsidRDefault="00171FF4">
      <w:pPr>
        <w:pStyle w:val="Corpsdetexte"/>
        <w:spacing w:before="3"/>
        <w:rPr>
          <w:rFonts w:ascii="Times New Roman"/>
          <w:sz w:val="8"/>
        </w:rPr>
      </w:pPr>
    </w:p>
    <w:p w:rsidR="00171FF4" w:rsidRDefault="00976790">
      <w:pPr>
        <w:pStyle w:val="Corpsdetexte"/>
        <w:ind w:left="106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w:drawing>
          <wp:inline distT="0" distB="0" distL="0" distR="0">
            <wp:extent cx="1278593" cy="752855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593" cy="75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FF4" w:rsidRDefault="00976790">
      <w:pPr>
        <w:pStyle w:val="Corpsdetexte"/>
        <w:spacing w:before="11"/>
        <w:rPr>
          <w:rFonts w:ascii="Times New Roman"/>
          <w:sz w:val="25"/>
        </w:rPr>
      </w:pPr>
      <w:r>
        <w:rPr>
          <w:rFonts w:ascii="Times New Roman"/>
          <w:noProof/>
          <w:sz w:val="25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400544" wp14:editId="2A16F744">
                <wp:simplePos x="0" y="0"/>
                <wp:positionH relativeFrom="column">
                  <wp:posOffset>652449</wp:posOffset>
                </wp:positionH>
                <wp:positionV relativeFrom="paragraph">
                  <wp:posOffset>178131</wp:posOffset>
                </wp:positionV>
                <wp:extent cx="6119313" cy="795020"/>
                <wp:effectExtent l="0" t="0" r="0" b="5080"/>
                <wp:wrapNone/>
                <wp:docPr id="13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9313" cy="795020"/>
                        </a:xfrm>
                        <a:custGeom>
                          <a:avLst/>
                          <a:gdLst>
                            <a:gd name="T0" fmla="+- 0 11120 2781"/>
                            <a:gd name="T1" fmla="*/ T0 w 8549"/>
                            <a:gd name="T2" fmla="+- 0 -1555 -1555"/>
                            <a:gd name="T3" fmla="*/ -1555 h 1252"/>
                            <a:gd name="T4" fmla="+- 0 2990 2781"/>
                            <a:gd name="T5" fmla="*/ T4 w 8549"/>
                            <a:gd name="T6" fmla="+- 0 -1555 -1555"/>
                            <a:gd name="T7" fmla="*/ -1555 h 1252"/>
                            <a:gd name="T8" fmla="+- 0 2924 2781"/>
                            <a:gd name="T9" fmla="*/ T8 w 8549"/>
                            <a:gd name="T10" fmla="+- 0 -1544 -1555"/>
                            <a:gd name="T11" fmla="*/ -1544 h 1252"/>
                            <a:gd name="T12" fmla="+- 0 2866 2781"/>
                            <a:gd name="T13" fmla="*/ T12 w 8549"/>
                            <a:gd name="T14" fmla="+- 0 -1514 -1555"/>
                            <a:gd name="T15" fmla="*/ -1514 h 1252"/>
                            <a:gd name="T16" fmla="+- 0 2821 2781"/>
                            <a:gd name="T17" fmla="*/ T16 w 8549"/>
                            <a:gd name="T18" fmla="+- 0 -1469 -1555"/>
                            <a:gd name="T19" fmla="*/ -1469 h 1252"/>
                            <a:gd name="T20" fmla="+- 0 2791 2781"/>
                            <a:gd name="T21" fmla="*/ T20 w 8549"/>
                            <a:gd name="T22" fmla="+- 0 -1412 -1555"/>
                            <a:gd name="T23" fmla="*/ -1412 h 1252"/>
                            <a:gd name="T24" fmla="+- 0 2781 2781"/>
                            <a:gd name="T25" fmla="*/ T24 w 8549"/>
                            <a:gd name="T26" fmla="+- 0 -1346 -1555"/>
                            <a:gd name="T27" fmla="*/ -1346 h 1252"/>
                            <a:gd name="T28" fmla="+- 0 2781 2781"/>
                            <a:gd name="T29" fmla="*/ T28 w 8549"/>
                            <a:gd name="T30" fmla="+- 0 -511 -1555"/>
                            <a:gd name="T31" fmla="*/ -511 h 1252"/>
                            <a:gd name="T32" fmla="+- 0 2791 2781"/>
                            <a:gd name="T33" fmla="*/ T32 w 8549"/>
                            <a:gd name="T34" fmla="+- 0 -445 -1555"/>
                            <a:gd name="T35" fmla="*/ -445 h 1252"/>
                            <a:gd name="T36" fmla="+- 0 2821 2781"/>
                            <a:gd name="T37" fmla="*/ T36 w 8549"/>
                            <a:gd name="T38" fmla="+- 0 -388 -1555"/>
                            <a:gd name="T39" fmla="*/ -388 h 1252"/>
                            <a:gd name="T40" fmla="+- 0 2866 2781"/>
                            <a:gd name="T41" fmla="*/ T40 w 8549"/>
                            <a:gd name="T42" fmla="+- 0 -343 -1555"/>
                            <a:gd name="T43" fmla="*/ -343 h 1252"/>
                            <a:gd name="T44" fmla="+- 0 2924 2781"/>
                            <a:gd name="T45" fmla="*/ T44 w 8549"/>
                            <a:gd name="T46" fmla="+- 0 -313 -1555"/>
                            <a:gd name="T47" fmla="*/ -313 h 1252"/>
                            <a:gd name="T48" fmla="+- 0 2990 2781"/>
                            <a:gd name="T49" fmla="*/ T48 w 8549"/>
                            <a:gd name="T50" fmla="+- 0 -303 -1555"/>
                            <a:gd name="T51" fmla="*/ -303 h 1252"/>
                            <a:gd name="T52" fmla="+- 0 11120 2781"/>
                            <a:gd name="T53" fmla="*/ T52 w 8549"/>
                            <a:gd name="T54" fmla="+- 0 -303 -1555"/>
                            <a:gd name="T55" fmla="*/ -303 h 1252"/>
                            <a:gd name="T56" fmla="+- 0 11186 2781"/>
                            <a:gd name="T57" fmla="*/ T56 w 8549"/>
                            <a:gd name="T58" fmla="+- 0 -313 -1555"/>
                            <a:gd name="T59" fmla="*/ -313 h 1252"/>
                            <a:gd name="T60" fmla="+- 0 11244 2781"/>
                            <a:gd name="T61" fmla="*/ T60 w 8549"/>
                            <a:gd name="T62" fmla="+- 0 -343 -1555"/>
                            <a:gd name="T63" fmla="*/ -343 h 1252"/>
                            <a:gd name="T64" fmla="+- 0 11289 2781"/>
                            <a:gd name="T65" fmla="*/ T64 w 8549"/>
                            <a:gd name="T66" fmla="+- 0 -388 -1555"/>
                            <a:gd name="T67" fmla="*/ -388 h 1252"/>
                            <a:gd name="T68" fmla="+- 0 11319 2781"/>
                            <a:gd name="T69" fmla="*/ T68 w 8549"/>
                            <a:gd name="T70" fmla="+- 0 -445 -1555"/>
                            <a:gd name="T71" fmla="*/ -445 h 1252"/>
                            <a:gd name="T72" fmla="+- 0 11329 2781"/>
                            <a:gd name="T73" fmla="*/ T72 w 8549"/>
                            <a:gd name="T74" fmla="+- 0 -511 -1555"/>
                            <a:gd name="T75" fmla="*/ -511 h 1252"/>
                            <a:gd name="T76" fmla="+- 0 11329 2781"/>
                            <a:gd name="T77" fmla="*/ T76 w 8549"/>
                            <a:gd name="T78" fmla="+- 0 -1346 -1555"/>
                            <a:gd name="T79" fmla="*/ -1346 h 1252"/>
                            <a:gd name="T80" fmla="+- 0 11319 2781"/>
                            <a:gd name="T81" fmla="*/ T80 w 8549"/>
                            <a:gd name="T82" fmla="+- 0 -1412 -1555"/>
                            <a:gd name="T83" fmla="*/ -1412 h 1252"/>
                            <a:gd name="T84" fmla="+- 0 11289 2781"/>
                            <a:gd name="T85" fmla="*/ T84 w 8549"/>
                            <a:gd name="T86" fmla="+- 0 -1469 -1555"/>
                            <a:gd name="T87" fmla="*/ -1469 h 1252"/>
                            <a:gd name="T88" fmla="+- 0 11244 2781"/>
                            <a:gd name="T89" fmla="*/ T88 w 8549"/>
                            <a:gd name="T90" fmla="+- 0 -1514 -1555"/>
                            <a:gd name="T91" fmla="*/ -1514 h 1252"/>
                            <a:gd name="T92" fmla="+- 0 11186 2781"/>
                            <a:gd name="T93" fmla="*/ T92 w 8549"/>
                            <a:gd name="T94" fmla="+- 0 -1544 -1555"/>
                            <a:gd name="T95" fmla="*/ -1544 h 1252"/>
                            <a:gd name="T96" fmla="+- 0 11120 2781"/>
                            <a:gd name="T97" fmla="*/ T96 w 8549"/>
                            <a:gd name="T98" fmla="+- 0 -1555 -1555"/>
                            <a:gd name="T99" fmla="*/ -1555 h 1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8549" h="1252">
                              <a:moveTo>
                                <a:pt x="8339" y="0"/>
                              </a:moveTo>
                              <a:lnTo>
                                <a:pt x="209" y="0"/>
                              </a:lnTo>
                              <a:lnTo>
                                <a:pt x="143" y="11"/>
                              </a:lnTo>
                              <a:lnTo>
                                <a:pt x="85" y="41"/>
                              </a:lnTo>
                              <a:lnTo>
                                <a:pt x="40" y="86"/>
                              </a:lnTo>
                              <a:lnTo>
                                <a:pt x="10" y="143"/>
                              </a:lnTo>
                              <a:lnTo>
                                <a:pt x="0" y="209"/>
                              </a:lnTo>
                              <a:lnTo>
                                <a:pt x="0" y="1044"/>
                              </a:lnTo>
                              <a:lnTo>
                                <a:pt x="10" y="1110"/>
                              </a:lnTo>
                              <a:lnTo>
                                <a:pt x="40" y="1167"/>
                              </a:lnTo>
                              <a:lnTo>
                                <a:pt x="85" y="1212"/>
                              </a:lnTo>
                              <a:lnTo>
                                <a:pt x="143" y="1242"/>
                              </a:lnTo>
                              <a:lnTo>
                                <a:pt x="209" y="1252"/>
                              </a:lnTo>
                              <a:lnTo>
                                <a:pt x="8339" y="1252"/>
                              </a:lnTo>
                              <a:lnTo>
                                <a:pt x="8405" y="1242"/>
                              </a:lnTo>
                              <a:lnTo>
                                <a:pt x="8463" y="1212"/>
                              </a:lnTo>
                              <a:lnTo>
                                <a:pt x="8508" y="1167"/>
                              </a:lnTo>
                              <a:lnTo>
                                <a:pt x="8538" y="1110"/>
                              </a:lnTo>
                              <a:lnTo>
                                <a:pt x="8548" y="1044"/>
                              </a:lnTo>
                              <a:lnTo>
                                <a:pt x="8548" y="209"/>
                              </a:lnTo>
                              <a:lnTo>
                                <a:pt x="8538" y="143"/>
                              </a:lnTo>
                              <a:lnTo>
                                <a:pt x="8508" y="86"/>
                              </a:lnTo>
                              <a:lnTo>
                                <a:pt x="8463" y="41"/>
                              </a:lnTo>
                              <a:lnTo>
                                <a:pt x="8405" y="11"/>
                              </a:lnTo>
                              <a:lnTo>
                                <a:pt x="8339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cshape10" o:spid="_x0000_s1026" style="position:absolute;margin-left:51.35pt;margin-top:14.05pt;width:481.85pt;height:62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549,1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" path="m8339,l209,,143,11,85,41,40,86,10,143,,209r,835l10,1110r30,57l85,1212r58,30l209,1252r8130,l8405,1242r58,-30l8508,1167r30,-57l8548,1044r,-835l8538,143,8508,86,8463,41,8405,11,8339,xe" filled="f" stroked="f">
                <v:path arrowok="t" o:connecttype="custom" o:connectlocs="5968997,-987425;149601,-987425;102358,-980440;60842,-961390;28632,-932815;7158,-896620;0,-854710;0,-324485;7158,-282575;28632,-246380;60842,-217805;102358,-198755;149601,-192405;5968997,-192405;6016239,-198755;6057755,-217805;6089965,-246380;6111439,-282575;6118597,-324485;6118597,-854710;6111439,-896620;6089965,-932815;6057755,-961390;6016239,-980440;5968997,-987425" o:connectangles="0,0,0,0,0,0,0,0,0,0,0,0,0,0,0,0,0,0,0,0,0,0,0,0,0"/>
              </v:shape>
            </w:pict>
          </mc:Fallback>
        </mc:AlternateContent>
      </w:r>
    </w:p>
    <w:p w:rsidR="00171FF4" w:rsidRDefault="00976790">
      <w:pPr>
        <w:pStyle w:val="Titre1"/>
      </w:pPr>
      <w:r>
        <w:rPr>
          <w:rFonts w:ascii="Times New Roman"/>
          <w:noProof/>
          <w:sz w:val="25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931BB" wp14:editId="4CB5A548">
                <wp:simplePos x="0" y="0"/>
                <wp:positionH relativeFrom="column">
                  <wp:posOffset>699853</wp:posOffset>
                </wp:positionH>
                <wp:positionV relativeFrom="paragraph">
                  <wp:posOffset>-5080</wp:posOffset>
                </wp:positionV>
                <wp:extent cx="6217920" cy="643255"/>
                <wp:effectExtent l="0" t="0" r="11430" b="23495"/>
                <wp:wrapNone/>
                <wp:docPr id="16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64325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6" o:spid="_x0000_s1026" style="position:absolute;margin-left:55.1pt;margin-top:-.4pt;width:489.6pt;height:5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" filled="f" strokecolor="#243f60 [1604]" strokeweight="2pt"/>
            </w:pict>
          </mc:Fallback>
        </mc:AlternateContent>
      </w:r>
      <w:r>
        <w:pict>
          <v:group id="docshapegroup8" o:spid="_x0000_s1026" style="position:absolute;left:0;text-align:left;margin-left:137.55pt;margin-top:-79.25pt;width:431.4pt;height:67.6pt;z-index:15728640;mso-position-horizontal-relative:page;mso-position-vertical-relative:text" coordorigin="2751,-1585" coordsize="8628,1352">
            <v:shape id="docshape9" o:spid="_x0000_s1030" type="#_x0000_t75" style="position:absolute;left:2769;top:-1549;width:8609;height:1316">
              <v:imagedata r:id="rId7" o:title=""/>
            </v:shape>
            <v:shape id="docshape10" o:spid="_x0000_s1029" style="position:absolute;left:2780;top:-1555;width:8549;height:1252" coordorigin="2781,-1555" coordsize="8549,1252" path="m11120,-1555r-8130,l2924,-1544r-58,30l2821,-1469r-30,57l2781,-1346r,835l2791,-445r30,57l2866,-343r58,30l2990,-303r8130,l11186,-313r58,-30l11289,-388r30,-57l11329,-511r,-835l11319,-1412r-30,-57l11244,-1514r-58,-30l11120,-1555xe" fillcolor="#ffce30" stroked="f">
              <v:fill opacity="45746f"/>
              <v:path arrowok="t"/>
            </v:shape>
            <v:shape id="docshape11" o:spid="_x0000_s1028" style="position:absolute;left:2780;top:-1555;width:8549;height:1252" coordorigin="2781,-1555" coordsize="8549,1252" path="m2990,-1555r-66,11l2866,-1514r-45,45l2791,-1412r-10,66l2781,-511r10,66l2821,-388r45,45l2924,-313r66,10l11120,-303r66,-10l11244,-343r45,-45l11319,-445r10,-66l11329,-1346r-10,-66l11289,-1469r-45,-45l11186,-1544r-66,-11l2990,-1555xe" filled="f" strokecolor="#f3f3f3" strokeweight="3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2" o:spid="_x0000_s1027" type="#_x0000_t202" style="position:absolute;left:2750;top:-1585;width:8628;height:1352" filled="f" stroked="f">
              <v:textbox inset="0,0,0,0">
                <w:txbxContent>
                  <w:p w:rsidR="00171FF4" w:rsidRDefault="00976790">
                    <w:pPr>
                      <w:spacing w:before="192"/>
                      <w:ind w:left="907" w:right="998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w w:val="90"/>
                        <w:sz w:val="32"/>
                      </w:rPr>
                      <w:t>Formation</w:t>
                    </w:r>
                    <w:r>
                      <w:rPr>
                        <w:b/>
                        <w:spacing w:val="-12"/>
                        <w:w w:val="90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32"/>
                      </w:rPr>
                      <w:t>initiale</w:t>
                    </w:r>
                    <w:r>
                      <w:rPr>
                        <w:b/>
                        <w:spacing w:val="-11"/>
                        <w:w w:val="90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32"/>
                      </w:rPr>
                      <w:t>et</w:t>
                    </w:r>
                    <w:r>
                      <w:rPr>
                        <w:b/>
                        <w:spacing w:val="-12"/>
                        <w:w w:val="90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32"/>
                      </w:rPr>
                      <w:t>continue</w:t>
                    </w:r>
                    <w:r>
                      <w:rPr>
                        <w:b/>
                        <w:spacing w:val="-10"/>
                        <w:w w:val="90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32"/>
                      </w:rPr>
                      <w:t>d’animateurs</w:t>
                    </w:r>
                    <w:r>
                      <w:rPr>
                        <w:b/>
                        <w:spacing w:val="-11"/>
                        <w:w w:val="90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w w:val="90"/>
                        <w:sz w:val="32"/>
                      </w:rPr>
                      <w:t>USEP</w:t>
                    </w:r>
                  </w:p>
                  <w:p w:rsidR="00171FF4" w:rsidRDefault="00976790">
                    <w:pPr>
                      <w:spacing w:before="91"/>
                      <w:ind w:left="907" w:right="992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w w:val="85"/>
                        <w:sz w:val="32"/>
                      </w:rPr>
                      <w:t>STAGE</w:t>
                    </w:r>
                    <w:r>
                      <w:rPr>
                        <w:b/>
                        <w:spacing w:val="12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32"/>
                      </w:rPr>
                      <w:t>REGIONAL</w:t>
                    </w:r>
                    <w:r>
                      <w:rPr>
                        <w:b/>
                        <w:spacing w:val="8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32"/>
                      </w:rPr>
                      <w:t>Ancelle</w:t>
                    </w:r>
                    <w:r>
                      <w:rPr>
                        <w:b/>
                        <w:spacing w:val="12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32"/>
                      </w:rPr>
                      <w:t>23-26</w:t>
                    </w:r>
                    <w:r>
                      <w:rPr>
                        <w:b/>
                        <w:spacing w:val="10"/>
                        <w:sz w:val="32"/>
                      </w:rPr>
                      <w:t xml:space="preserve"> </w:t>
                    </w:r>
                    <w:r w:rsidR="00FF7047">
                      <w:rPr>
                        <w:b/>
                        <w:w w:val="85"/>
                        <w:sz w:val="32"/>
                      </w:rPr>
                      <w:t>octobre 2022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6FC0"/>
        </w:rPr>
        <w:t>Public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concerné:</w:t>
      </w:r>
      <w:r>
        <w:rPr>
          <w:color w:val="006FC0"/>
          <w:spacing w:val="-3"/>
        </w:rPr>
        <w:t xml:space="preserve"> </w:t>
      </w:r>
    </w:p>
    <w:p w:rsidR="00171FF4" w:rsidRDefault="00976790" w:rsidP="00FF7047">
      <w:pPr>
        <w:pStyle w:val="Paragraphedeliste"/>
        <w:numPr>
          <w:ilvl w:val="0"/>
          <w:numId w:val="5"/>
        </w:numPr>
        <w:tabs>
          <w:tab w:val="left" w:pos="1904"/>
          <w:tab w:val="left" w:pos="1905"/>
        </w:tabs>
        <w:spacing w:before="104" w:line="228" w:lineRule="auto"/>
        <w:ind w:right="542" w:hanging="1348"/>
      </w:pPr>
      <w:r>
        <w:t>Animateurs</w:t>
      </w:r>
      <w:r>
        <w:rPr>
          <w:spacing w:val="-5"/>
        </w:rPr>
        <w:t xml:space="preserve"> </w:t>
      </w:r>
      <w:r>
        <w:t>adultes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jour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leur</w:t>
      </w:r>
      <w:r>
        <w:rPr>
          <w:spacing w:val="-2"/>
        </w:rPr>
        <w:t xml:space="preserve"> </w:t>
      </w:r>
      <w:r>
        <w:t>licence</w:t>
      </w:r>
      <w:r>
        <w:rPr>
          <w:spacing w:val="-3"/>
        </w:rPr>
        <w:t xml:space="preserve"> </w:t>
      </w:r>
      <w:r>
        <w:t>USEP</w:t>
      </w:r>
      <w:r>
        <w:rPr>
          <w:spacing w:val="-5"/>
        </w:rPr>
        <w:t xml:space="preserve"> </w:t>
      </w:r>
      <w:r>
        <w:t>(enseignants,</w:t>
      </w:r>
      <w:r>
        <w:rPr>
          <w:spacing w:val="-4"/>
        </w:rPr>
        <w:t xml:space="preserve"> </w:t>
      </w:r>
      <w:r>
        <w:t>CPC,</w:t>
      </w:r>
      <w:r>
        <w:rPr>
          <w:spacing w:val="-1"/>
        </w:rPr>
        <w:t xml:space="preserve"> </w:t>
      </w:r>
      <w:r>
        <w:t>parents,</w:t>
      </w:r>
      <w:r>
        <w:rPr>
          <w:spacing w:val="-3"/>
        </w:rPr>
        <w:t xml:space="preserve"> </w:t>
      </w:r>
      <w:r>
        <w:t xml:space="preserve">ETAPS…) </w:t>
      </w:r>
    </w:p>
    <w:p w:rsidR="00171FF4" w:rsidRDefault="00171FF4">
      <w:pPr>
        <w:pStyle w:val="Corpsdetexte"/>
        <w:rPr>
          <w:sz w:val="20"/>
        </w:rPr>
      </w:pPr>
    </w:p>
    <w:p w:rsidR="00FF7047" w:rsidRDefault="00FF7047">
      <w:pPr>
        <w:pStyle w:val="Corpsdetexte"/>
        <w:rPr>
          <w:sz w:val="20"/>
        </w:rPr>
      </w:pPr>
    </w:p>
    <w:p w:rsidR="00171FF4" w:rsidRDefault="00976790">
      <w:pPr>
        <w:spacing w:before="215"/>
        <w:ind w:left="1914"/>
        <w:rPr>
          <w:b/>
        </w:rPr>
      </w:pPr>
      <w:r>
        <w:rPr>
          <w:b/>
          <w:noProof/>
          <w:color w:val="FF990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699301</wp:posOffset>
                </wp:positionH>
                <wp:positionV relativeFrom="paragraph">
                  <wp:posOffset>80010</wp:posOffset>
                </wp:positionV>
                <wp:extent cx="6265627" cy="1725433"/>
                <wp:effectExtent l="0" t="0" r="20955" b="27305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5627" cy="172543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7" o:spid="_x0000_s1026" style="position:absolute;margin-left:55.05pt;margin-top:6.3pt;width:493.35pt;height:135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" filled="f" strokecolor="#974706 [1609]" strokeweight="2pt"/>
            </w:pict>
          </mc:Fallback>
        </mc:AlternateContent>
      </w:r>
      <w:r>
        <w:rPr>
          <w:b/>
          <w:color w:val="FF9900"/>
          <w:sz w:val="24"/>
        </w:rPr>
        <w:t>Objectifs</w:t>
      </w:r>
      <w:r>
        <w:rPr>
          <w:b/>
          <w:color w:val="FF9900"/>
          <w:spacing w:val="-3"/>
          <w:sz w:val="24"/>
        </w:rPr>
        <w:t xml:space="preserve"> </w:t>
      </w:r>
      <w:r>
        <w:rPr>
          <w:b/>
          <w:color w:val="FF9900"/>
          <w:sz w:val="24"/>
        </w:rPr>
        <w:t>généraux:</w:t>
      </w:r>
      <w:r>
        <w:rPr>
          <w:b/>
          <w:color w:val="FF9900"/>
          <w:spacing w:val="62"/>
          <w:sz w:val="24"/>
        </w:rPr>
        <w:t xml:space="preserve"> </w:t>
      </w:r>
      <w:r>
        <w:rPr>
          <w:b/>
          <w:color w:val="585858"/>
        </w:rPr>
        <w:t>Ils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sont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conformes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au</w:t>
      </w:r>
      <w:r>
        <w:rPr>
          <w:b/>
          <w:color w:val="585858"/>
          <w:spacing w:val="-6"/>
        </w:rPr>
        <w:t xml:space="preserve"> </w:t>
      </w:r>
      <w:r>
        <w:rPr>
          <w:b/>
          <w:color w:val="585858"/>
        </w:rPr>
        <w:t>DFF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en</w:t>
      </w:r>
      <w:r>
        <w:rPr>
          <w:b/>
          <w:color w:val="585858"/>
          <w:spacing w:val="-2"/>
        </w:rPr>
        <w:t xml:space="preserve"> vigueur:</w:t>
      </w:r>
    </w:p>
    <w:p w:rsidR="00171FF4" w:rsidRDefault="00171FF4">
      <w:pPr>
        <w:pStyle w:val="Corpsdetexte"/>
        <w:rPr>
          <w:b/>
          <w:sz w:val="20"/>
        </w:rPr>
      </w:pPr>
    </w:p>
    <w:p w:rsidR="00FF7047" w:rsidRPr="00FF7047" w:rsidRDefault="00FF7047" w:rsidP="00FF7047">
      <w:pPr>
        <w:pStyle w:val="Paragraphedeliste"/>
        <w:widowControl/>
        <w:numPr>
          <w:ilvl w:val="0"/>
          <w:numId w:val="3"/>
        </w:numPr>
        <w:tabs>
          <w:tab w:val="left" w:pos="1843"/>
        </w:tabs>
        <w:adjustRightInd w:val="0"/>
        <w:ind w:firstLine="556"/>
        <w:contextualSpacing/>
        <w:rPr>
          <w:rFonts w:ascii="Bauhaus" w:eastAsia="Times New Roman" w:hAnsi="Bauhaus" w:cs="Bauhaus"/>
          <w:color w:val="000000"/>
          <w:szCs w:val="20"/>
          <w:lang w:eastAsia="fr-FR"/>
        </w:rPr>
      </w:pPr>
      <w:r w:rsidRPr="00FF7047">
        <w:rPr>
          <w:rFonts w:eastAsia="Times New Roman"/>
          <w:color w:val="000000"/>
          <w:szCs w:val="20"/>
          <w:lang w:eastAsia="fr-FR"/>
        </w:rPr>
        <w:t>Donner les moyens de mettre en place dans les départements des actions d’animateurs</w:t>
      </w:r>
    </w:p>
    <w:p w:rsidR="00FF7047" w:rsidRPr="00FF7047" w:rsidRDefault="00FF7047" w:rsidP="00FF7047">
      <w:pPr>
        <w:pStyle w:val="Paragraphedeliste"/>
        <w:widowControl/>
        <w:numPr>
          <w:ilvl w:val="0"/>
          <w:numId w:val="3"/>
        </w:numPr>
        <w:adjustRightInd w:val="0"/>
        <w:ind w:left="1843" w:hanging="567"/>
        <w:contextualSpacing/>
        <w:rPr>
          <w:rFonts w:ascii="Bauhaus" w:eastAsia="Times New Roman" w:hAnsi="Bauhaus" w:cs="Bauhaus"/>
          <w:color w:val="000000"/>
          <w:szCs w:val="20"/>
          <w:lang w:eastAsia="fr-FR"/>
        </w:rPr>
      </w:pPr>
      <w:r w:rsidRPr="00FF7047">
        <w:rPr>
          <w:rFonts w:eastAsia="Times New Roman"/>
          <w:color w:val="000000"/>
          <w:szCs w:val="20"/>
          <w:lang w:eastAsia="fr-FR"/>
        </w:rPr>
        <w:t>Une réflexion sur l’identité et les valeurs de l’USEP et leur mise en œuvre dans la Rencontre Sportive Associative (RSA) à travers :</w:t>
      </w:r>
    </w:p>
    <w:p w:rsidR="00FF7047" w:rsidRPr="00FF7047" w:rsidRDefault="00FF7047" w:rsidP="00FF7047">
      <w:pPr>
        <w:pStyle w:val="Paragraphedeliste"/>
        <w:widowControl/>
        <w:numPr>
          <w:ilvl w:val="0"/>
          <w:numId w:val="4"/>
        </w:numPr>
        <w:adjustRightInd w:val="0"/>
        <w:ind w:firstLine="1188"/>
        <w:contextualSpacing/>
        <w:rPr>
          <w:rFonts w:ascii="Bauhaus" w:eastAsia="Times New Roman" w:hAnsi="Bauhaus" w:cs="Bauhaus"/>
          <w:color w:val="000000"/>
          <w:szCs w:val="20"/>
          <w:lang w:eastAsia="fr-FR"/>
        </w:rPr>
      </w:pPr>
      <w:r w:rsidRPr="00FF7047">
        <w:rPr>
          <w:rFonts w:eastAsia="Times New Roman"/>
          <w:color w:val="000000"/>
          <w:szCs w:val="20"/>
          <w:lang w:eastAsia="fr-FR"/>
        </w:rPr>
        <w:t>La découverte et la pratique d’activités physiques et sportives,</w:t>
      </w:r>
    </w:p>
    <w:p w:rsidR="00FF7047" w:rsidRPr="00FF7047" w:rsidRDefault="00FF7047" w:rsidP="00FF7047">
      <w:pPr>
        <w:pStyle w:val="Paragraphedeliste"/>
        <w:widowControl/>
        <w:numPr>
          <w:ilvl w:val="0"/>
          <w:numId w:val="4"/>
        </w:numPr>
        <w:adjustRightInd w:val="0"/>
        <w:ind w:firstLine="1188"/>
        <w:contextualSpacing/>
        <w:rPr>
          <w:rFonts w:ascii="Bauhaus" w:eastAsia="Times New Roman" w:hAnsi="Bauhaus" w:cs="Bauhaus"/>
          <w:color w:val="000000"/>
          <w:szCs w:val="20"/>
          <w:lang w:eastAsia="fr-FR"/>
        </w:rPr>
      </w:pPr>
      <w:r w:rsidRPr="00FF7047">
        <w:rPr>
          <w:rFonts w:eastAsia="Times New Roman"/>
          <w:color w:val="000000"/>
          <w:szCs w:val="20"/>
          <w:lang w:eastAsia="fr-FR"/>
        </w:rPr>
        <w:t>des échanges multiples (information, mutualisation, production…)</w:t>
      </w:r>
    </w:p>
    <w:p w:rsidR="00171FF4" w:rsidRDefault="00171FF4">
      <w:pPr>
        <w:pStyle w:val="Corpsdetexte"/>
        <w:rPr>
          <w:b/>
          <w:sz w:val="20"/>
        </w:rPr>
      </w:pPr>
    </w:p>
    <w:p w:rsidR="00171FF4" w:rsidRDefault="00171FF4">
      <w:pPr>
        <w:pStyle w:val="Corpsdetexte"/>
        <w:rPr>
          <w:b/>
          <w:sz w:val="20"/>
        </w:rPr>
      </w:pPr>
    </w:p>
    <w:p w:rsidR="00171FF4" w:rsidRDefault="00171FF4">
      <w:pPr>
        <w:pStyle w:val="Corpsdetexte"/>
        <w:rPr>
          <w:b/>
          <w:sz w:val="20"/>
        </w:rPr>
      </w:pPr>
    </w:p>
    <w:p w:rsidR="00171FF4" w:rsidRDefault="00171FF4">
      <w:pPr>
        <w:pStyle w:val="Corpsdetexte"/>
        <w:spacing w:before="2"/>
        <w:rPr>
          <w:b/>
          <w:sz w:val="21"/>
        </w:rPr>
      </w:pPr>
    </w:p>
    <w:p w:rsidR="00171FF4" w:rsidRDefault="00976790">
      <w:pPr>
        <w:pStyle w:val="Titre1"/>
        <w:ind w:left="1774"/>
      </w:pPr>
      <w:r>
        <w:rPr>
          <w:noProof/>
          <w:color w:val="FF0000"/>
          <w:spacing w:val="-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700157</wp:posOffset>
                </wp:positionH>
                <wp:positionV relativeFrom="paragraph">
                  <wp:posOffset>9249</wp:posOffset>
                </wp:positionV>
                <wp:extent cx="6345140" cy="2608028"/>
                <wp:effectExtent l="0" t="0" r="17780" b="20955"/>
                <wp:wrapNone/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140" cy="260802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8" o:spid="_x0000_s1026" style="position:absolute;margin-left:55.15pt;margin-top:.75pt;width:499.6pt;height:205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" filled="f" strokecolor="#622423 [1605]" strokeweight="2pt"/>
            </w:pict>
          </mc:Fallback>
        </mc:AlternateContent>
      </w:r>
      <w:r>
        <w:rPr>
          <w:color w:val="FF0000"/>
          <w:spacing w:val="-2"/>
        </w:rPr>
        <w:t>Contenus-Présentation:</w:t>
      </w:r>
    </w:p>
    <w:p w:rsidR="00171FF4" w:rsidRDefault="00976790" w:rsidP="00976790">
      <w:pPr>
        <w:pStyle w:val="Paragraphedeliste"/>
        <w:numPr>
          <w:ilvl w:val="0"/>
          <w:numId w:val="6"/>
        </w:numPr>
        <w:tabs>
          <w:tab w:val="left" w:pos="1774"/>
        </w:tabs>
        <w:spacing w:before="104" w:line="228" w:lineRule="auto"/>
        <w:ind w:left="1843" w:right="75" w:hanging="567"/>
      </w:pPr>
      <w:r>
        <w:t>Les</w:t>
      </w:r>
      <w:r>
        <w:rPr>
          <w:spacing w:val="-2"/>
        </w:rPr>
        <w:t xml:space="preserve"> </w:t>
      </w:r>
      <w:r>
        <w:t>stagiaires</w:t>
      </w:r>
      <w:r>
        <w:rPr>
          <w:spacing w:val="-5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t>accueillis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pension</w:t>
      </w:r>
      <w:r>
        <w:rPr>
          <w:spacing w:val="-3"/>
        </w:rPr>
        <w:t xml:space="preserve"> </w:t>
      </w:r>
      <w:r>
        <w:t>complète</w:t>
      </w:r>
      <w:r>
        <w:rPr>
          <w:spacing w:val="-3"/>
        </w:rPr>
        <w:t xml:space="preserve"> </w:t>
      </w:r>
      <w:r>
        <w:t>(chambres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personnes),</w:t>
      </w:r>
      <w:r>
        <w:rPr>
          <w:spacing w:val="-4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dimanche midi</w:t>
      </w:r>
      <w:r>
        <w:rPr>
          <w:spacing w:val="-2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mercredi</w:t>
      </w:r>
      <w:r>
        <w:rPr>
          <w:spacing w:val="-4"/>
        </w:rPr>
        <w:t xml:space="preserve"> </w:t>
      </w:r>
      <w:r>
        <w:t>midi</w:t>
      </w:r>
      <w:r>
        <w:rPr>
          <w:spacing w:val="-2"/>
        </w:rPr>
        <w:t xml:space="preserve"> </w:t>
      </w:r>
      <w:r>
        <w:t>(repas possible),</w:t>
      </w:r>
      <w:r>
        <w:rPr>
          <w:spacing w:val="-1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centre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vacances </w:t>
      </w:r>
      <w:r>
        <w:rPr>
          <w:b/>
        </w:rPr>
        <w:t>La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Martégale</w:t>
      </w:r>
      <w:proofErr w:type="spellEnd"/>
      <w:r>
        <w:rPr>
          <w:b/>
        </w:rPr>
        <w:t xml:space="preserve"> à</w:t>
      </w:r>
      <w:r>
        <w:rPr>
          <w:b/>
          <w:spacing w:val="-1"/>
        </w:rPr>
        <w:t xml:space="preserve"> </w:t>
      </w:r>
      <w:r>
        <w:rPr>
          <w:b/>
        </w:rPr>
        <w:t>Ancelle</w:t>
      </w:r>
      <w:r>
        <w:rPr>
          <w:b/>
          <w:spacing w:val="-1"/>
        </w:rPr>
        <w:t xml:space="preserve"> </w:t>
      </w:r>
      <w:r>
        <w:t>(05).</w:t>
      </w:r>
    </w:p>
    <w:p w:rsidR="00171FF4" w:rsidRDefault="00976790" w:rsidP="00FF7047">
      <w:pPr>
        <w:pStyle w:val="Paragraphedeliste"/>
        <w:numPr>
          <w:ilvl w:val="0"/>
          <w:numId w:val="6"/>
        </w:numPr>
        <w:tabs>
          <w:tab w:val="left" w:pos="1774"/>
          <w:tab w:val="left" w:pos="1775"/>
        </w:tabs>
        <w:spacing w:before="104" w:line="228" w:lineRule="auto"/>
        <w:ind w:left="1843" w:right="197" w:hanging="567"/>
      </w:pPr>
      <w:r>
        <w:t>Le</w:t>
      </w:r>
      <w:r w:rsidRPr="00FF7047">
        <w:rPr>
          <w:spacing w:val="-7"/>
        </w:rPr>
        <w:t xml:space="preserve"> </w:t>
      </w:r>
      <w:r>
        <w:t>stage</w:t>
      </w:r>
      <w:r w:rsidRPr="00FF7047">
        <w:rPr>
          <w:spacing w:val="-7"/>
        </w:rPr>
        <w:t xml:space="preserve"> </w:t>
      </w:r>
      <w:r>
        <w:t>est</w:t>
      </w:r>
      <w:r w:rsidRPr="00FF7047">
        <w:rPr>
          <w:spacing w:val="-2"/>
        </w:rPr>
        <w:t xml:space="preserve"> </w:t>
      </w:r>
      <w:r>
        <w:t>encadré</w:t>
      </w:r>
      <w:r w:rsidRPr="00FF7047">
        <w:rPr>
          <w:spacing w:val="-5"/>
        </w:rPr>
        <w:t xml:space="preserve"> </w:t>
      </w:r>
      <w:r>
        <w:t>par</w:t>
      </w:r>
      <w:r w:rsidRPr="00FF7047">
        <w:rPr>
          <w:spacing w:val="-5"/>
        </w:rPr>
        <w:t xml:space="preserve"> </w:t>
      </w:r>
      <w:r>
        <w:t>des</w:t>
      </w:r>
      <w:r w:rsidRPr="00FF7047">
        <w:rPr>
          <w:spacing w:val="-7"/>
        </w:rPr>
        <w:t xml:space="preserve"> </w:t>
      </w:r>
      <w:r>
        <w:t>formateurs</w:t>
      </w:r>
      <w:r w:rsidRPr="00FF7047">
        <w:rPr>
          <w:spacing w:val="-6"/>
        </w:rPr>
        <w:t xml:space="preserve"> </w:t>
      </w:r>
      <w:r>
        <w:t>régionaux</w:t>
      </w:r>
      <w:r w:rsidRPr="00FF7047">
        <w:rPr>
          <w:spacing w:val="-7"/>
        </w:rPr>
        <w:t xml:space="preserve"> </w:t>
      </w:r>
      <w:r>
        <w:t>et</w:t>
      </w:r>
      <w:r w:rsidRPr="00FF7047">
        <w:rPr>
          <w:spacing w:val="-3"/>
        </w:rPr>
        <w:t xml:space="preserve"> </w:t>
      </w:r>
      <w:r w:rsidRPr="00FF7047">
        <w:rPr>
          <w:spacing w:val="-2"/>
        </w:rPr>
        <w:t>nationaux.</w:t>
      </w:r>
    </w:p>
    <w:p w:rsidR="00171FF4" w:rsidRDefault="00976790" w:rsidP="00FF7047">
      <w:pPr>
        <w:pStyle w:val="Paragraphedeliste"/>
        <w:numPr>
          <w:ilvl w:val="0"/>
          <w:numId w:val="7"/>
        </w:numPr>
        <w:tabs>
          <w:tab w:val="left" w:pos="1774"/>
          <w:tab w:val="left" w:pos="1775"/>
        </w:tabs>
        <w:spacing w:before="2" w:line="230" w:lineRule="auto"/>
        <w:ind w:left="1843" w:right="540" w:hanging="567"/>
      </w:pPr>
      <w:r>
        <w:t>Les</w:t>
      </w:r>
      <w:r>
        <w:rPr>
          <w:spacing w:val="-2"/>
        </w:rPr>
        <w:t xml:space="preserve"> </w:t>
      </w:r>
      <w:r>
        <w:rPr>
          <w:b/>
        </w:rPr>
        <w:t>disciplines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enchainées</w:t>
      </w:r>
      <w:proofErr w:type="spellEnd"/>
      <w:r>
        <w:rPr>
          <w:b/>
          <w:spacing w:val="-2"/>
        </w:rPr>
        <w:t xml:space="preserve"> </w:t>
      </w:r>
      <w:r>
        <w:t>serviront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aux</w:t>
      </w:r>
      <w:r>
        <w:rPr>
          <w:spacing w:val="-5"/>
        </w:rPr>
        <w:t xml:space="preserve"> </w:t>
      </w:r>
      <w:r>
        <w:t>activités</w:t>
      </w:r>
      <w:r>
        <w:rPr>
          <w:spacing w:val="-3"/>
        </w:rPr>
        <w:t xml:space="preserve"> </w:t>
      </w:r>
      <w:r>
        <w:t>proposées.</w:t>
      </w:r>
      <w:r>
        <w:rPr>
          <w:spacing w:val="-4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rPr>
          <w:b/>
        </w:rPr>
        <w:t>trois</w:t>
      </w:r>
      <w:r>
        <w:rPr>
          <w:b/>
          <w:spacing w:val="-5"/>
        </w:rPr>
        <w:t xml:space="preserve"> </w:t>
      </w:r>
      <w:r>
        <w:rPr>
          <w:b/>
        </w:rPr>
        <w:t>cycles sont concernés</w:t>
      </w:r>
      <w:r>
        <w:t>.</w:t>
      </w:r>
    </w:p>
    <w:p w:rsidR="00171FF4" w:rsidRPr="00FF7047" w:rsidRDefault="00976790" w:rsidP="00FF7047">
      <w:pPr>
        <w:pStyle w:val="Paragraphedeliste"/>
        <w:numPr>
          <w:ilvl w:val="0"/>
          <w:numId w:val="7"/>
        </w:numPr>
        <w:tabs>
          <w:tab w:val="left" w:pos="1774"/>
          <w:tab w:val="left" w:pos="1775"/>
        </w:tabs>
        <w:spacing w:before="2" w:line="230" w:lineRule="auto"/>
        <w:ind w:right="540" w:hanging="1218"/>
      </w:pPr>
      <w:r>
        <w:t>Prise</w:t>
      </w:r>
      <w:r w:rsidRPr="00FF7047">
        <w:rPr>
          <w:spacing w:val="-7"/>
        </w:rPr>
        <w:t xml:space="preserve"> </w:t>
      </w:r>
      <w:r>
        <w:t>en</w:t>
      </w:r>
      <w:r w:rsidRPr="00FF7047">
        <w:rPr>
          <w:spacing w:val="-4"/>
        </w:rPr>
        <w:t xml:space="preserve"> </w:t>
      </w:r>
      <w:r>
        <w:t>compte</w:t>
      </w:r>
      <w:r w:rsidRPr="00FF7047">
        <w:rPr>
          <w:spacing w:val="-5"/>
        </w:rPr>
        <w:t xml:space="preserve"> </w:t>
      </w:r>
      <w:r>
        <w:t>des</w:t>
      </w:r>
      <w:r w:rsidRPr="00FF7047">
        <w:rPr>
          <w:spacing w:val="-6"/>
        </w:rPr>
        <w:t xml:space="preserve"> </w:t>
      </w:r>
      <w:r>
        <w:t>parcours</w:t>
      </w:r>
      <w:r w:rsidRPr="00FF7047">
        <w:rPr>
          <w:spacing w:val="-4"/>
        </w:rPr>
        <w:t xml:space="preserve"> </w:t>
      </w:r>
      <w:r>
        <w:t>éducatifs</w:t>
      </w:r>
      <w:r w:rsidRPr="00FF7047">
        <w:rPr>
          <w:spacing w:val="-6"/>
        </w:rPr>
        <w:t xml:space="preserve"> </w:t>
      </w:r>
      <w:r>
        <w:t>(santé,</w:t>
      </w:r>
      <w:r w:rsidRPr="00FF7047">
        <w:rPr>
          <w:spacing w:val="-3"/>
        </w:rPr>
        <w:t xml:space="preserve"> </w:t>
      </w:r>
      <w:r>
        <w:t>citoyenne</w:t>
      </w:r>
      <w:r>
        <w:t>té)</w:t>
      </w:r>
      <w:r w:rsidRPr="00FF7047">
        <w:rPr>
          <w:spacing w:val="-3"/>
        </w:rPr>
        <w:t xml:space="preserve"> </w:t>
      </w:r>
      <w:r>
        <w:t>et</w:t>
      </w:r>
      <w:r w:rsidRPr="00FF7047">
        <w:rPr>
          <w:spacing w:val="-3"/>
        </w:rPr>
        <w:t xml:space="preserve"> </w:t>
      </w:r>
      <w:r>
        <w:t>du</w:t>
      </w:r>
      <w:r w:rsidRPr="00FF7047">
        <w:rPr>
          <w:spacing w:val="-6"/>
        </w:rPr>
        <w:t xml:space="preserve"> </w:t>
      </w:r>
      <w:r w:rsidRPr="00FF7047">
        <w:rPr>
          <w:spacing w:val="-2"/>
        </w:rPr>
        <w:t>handicap.</w:t>
      </w:r>
    </w:p>
    <w:p w:rsidR="00171FF4" w:rsidRDefault="00976790" w:rsidP="00976790">
      <w:pPr>
        <w:pStyle w:val="Paragraphedeliste"/>
        <w:numPr>
          <w:ilvl w:val="0"/>
          <w:numId w:val="7"/>
        </w:numPr>
        <w:tabs>
          <w:tab w:val="left" w:pos="1774"/>
          <w:tab w:val="left" w:pos="1775"/>
        </w:tabs>
        <w:spacing w:before="2" w:line="230" w:lineRule="auto"/>
        <w:ind w:left="1843" w:right="540" w:hanging="567"/>
        <w:jc w:val="both"/>
      </w:pPr>
      <w:r>
        <w:t>Différentes</w:t>
      </w:r>
      <w:r w:rsidRPr="00FF7047">
        <w:rPr>
          <w:spacing w:val="-4"/>
        </w:rPr>
        <w:t xml:space="preserve"> </w:t>
      </w:r>
      <w:r w:rsidRPr="00FF7047">
        <w:rPr>
          <w:b/>
        </w:rPr>
        <w:t>techniques</w:t>
      </w:r>
      <w:r w:rsidRPr="00FF7047">
        <w:rPr>
          <w:b/>
          <w:spacing w:val="-8"/>
        </w:rPr>
        <w:t xml:space="preserve"> </w:t>
      </w:r>
      <w:r w:rsidRPr="00FF7047">
        <w:rPr>
          <w:b/>
        </w:rPr>
        <w:t>d’animation</w:t>
      </w:r>
      <w:r w:rsidRPr="00FF7047">
        <w:rPr>
          <w:b/>
          <w:spacing w:val="-3"/>
        </w:rPr>
        <w:t xml:space="preserve"> </w:t>
      </w:r>
      <w:r>
        <w:t>et</w:t>
      </w:r>
      <w:r w:rsidRPr="00FF7047">
        <w:rPr>
          <w:spacing w:val="-1"/>
        </w:rPr>
        <w:t xml:space="preserve"> </w:t>
      </w:r>
      <w:r>
        <w:t>les</w:t>
      </w:r>
      <w:r w:rsidRPr="00FF7047">
        <w:rPr>
          <w:spacing w:val="-4"/>
        </w:rPr>
        <w:t xml:space="preserve"> </w:t>
      </w:r>
      <w:r w:rsidRPr="00FF7047">
        <w:rPr>
          <w:b/>
        </w:rPr>
        <w:t>productions</w:t>
      </w:r>
      <w:r w:rsidRPr="00FF7047">
        <w:rPr>
          <w:b/>
          <w:spacing w:val="-5"/>
        </w:rPr>
        <w:t xml:space="preserve"> </w:t>
      </w:r>
      <w:r w:rsidRPr="00FF7047">
        <w:rPr>
          <w:b/>
        </w:rPr>
        <w:t>de</w:t>
      </w:r>
      <w:r w:rsidRPr="00FF7047">
        <w:rPr>
          <w:b/>
          <w:spacing w:val="-5"/>
        </w:rPr>
        <w:t xml:space="preserve"> </w:t>
      </w:r>
      <w:r w:rsidRPr="00FF7047">
        <w:rPr>
          <w:b/>
        </w:rPr>
        <w:t>l’USEP</w:t>
      </w:r>
      <w:r w:rsidRPr="00FF7047">
        <w:rPr>
          <w:b/>
          <w:spacing w:val="-2"/>
        </w:rPr>
        <w:t xml:space="preserve"> </w:t>
      </w:r>
      <w:r>
        <w:t>seront</w:t>
      </w:r>
      <w:r w:rsidRPr="00FF7047">
        <w:rPr>
          <w:spacing w:val="-2"/>
        </w:rPr>
        <w:t xml:space="preserve"> </w:t>
      </w:r>
      <w:r>
        <w:t>explorées</w:t>
      </w:r>
      <w:r w:rsidRPr="00FF7047">
        <w:rPr>
          <w:spacing w:val="-3"/>
        </w:rPr>
        <w:t xml:space="preserve"> </w:t>
      </w:r>
      <w:r>
        <w:t>pour devenir des outils d’animation pédagogique, de débats avec les enfants et entre adultes.</w:t>
      </w:r>
    </w:p>
    <w:p w:rsidR="00976790" w:rsidRDefault="00976790" w:rsidP="00976790">
      <w:pPr>
        <w:pStyle w:val="Paragraphedeliste"/>
        <w:numPr>
          <w:ilvl w:val="0"/>
          <w:numId w:val="7"/>
        </w:numPr>
        <w:tabs>
          <w:tab w:val="left" w:pos="1774"/>
          <w:tab w:val="left" w:pos="1775"/>
        </w:tabs>
        <w:spacing w:before="3" w:line="228" w:lineRule="auto"/>
        <w:ind w:left="1843" w:right="111" w:hanging="567"/>
        <w:jc w:val="both"/>
      </w:pPr>
      <w:r>
        <w:t xml:space="preserve">La grille du stage préservera un </w:t>
      </w:r>
      <w:r>
        <w:rPr>
          <w:b/>
        </w:rPr>
        <w:t xml:space="preserve">temps libre </w:t>
      </w:r>
      <w:r>
        <w:t>pour les stagiaires ainsi</w:t>
      </w:r>
      <w:r>
        <w:rPr>
          <w:spacing w:val="-1"/>
        </w:rPr>
        <w:t xml:space="preserve"> </w:t>
      </w:r>
      <w:r>
        <w:t>que des temps de</w:t>
      </w:r>
    </w:p>
    <w:p w:rsidR="00171FF4" w:rsidRDefault="00976790" w:rsidP="00976790">
      <w:pPr>
        <w:pStyle w:val="Paragraphedeliste"/>
        <w:tabs>
          <w:tab w:val="left" w:pos="1774"/>
          <w:tab w:val="left" w:pos="1775"/>
        </w:tabs>
        <w:spacing w:before="3" w:line="228" w:lineRule="auto"/>
        <w:ind w:left="1843" w:right="111" w:firstLine="0"/>
        <w:jc w:val="both"/>
      </w:pPr>
      <w:proofErr w:type="gramStart"/>
      <w:r>
        <w:rPr>
          <w:b/>
        </w:rPr>
        <w:t>con</w:t>
      </w:r>
      <w:r>
        <w:rPr>
          <w:b/>
        </w:rPr>
        <w:t>vivialité</w:t>
      </w:r>
      <w:proofErr w:type="gramEnd"/>
      <w:r>
        <w:t>.</w:t>
      </w:r>
      <w:r>
        <w:rPr>
          <w:spacing w:val="-3"/>
        </w:rPr>
        <w:t xml:space="preserve"> </w:t>
      </w:r>
      <w:proofErr w:type="spellStart"/>
      <w:r>
        <w:t>Echanges</w:t>
      </w:r>
      <w:proofErr w:type="spellEnd"/>
      <w:r>
        <w:rPr>
          <w:spacing w:val="-4"/>
        </w:rPr>
        <w:t xml:space="preserve"> </w:t>
      </w:r>
      <w:r>
        <w:t>d’expériences</w:t>
      </w:r>
      <w:r>
        <w:rPr>
          <w:spacing w:val="-4"/>
        </w:rPr>
        <w:t xml:space="preserve"> </w:t>
      </w:r>
      <w:r>
        <w:t>(sur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volontariat)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activités</w:t>
      </w:r>
      <w:r>
        <w:rPr>
          <w:spacing w:val="-4"/>
        </w:rPr>
        <w:t xml:space="preserve"> </w:t>
      </w:r>
      <w:r>
        <w:t>ludiques</w:t>
      </w:r>
      <w:r>
        <w:rPr>
          <w:spacing w:val="-1"/>
        </w:rPr>
        <w:t xml:space="preserve"> </w:t>
      </w:r>
      <w:r>
        <w:t>seront</w:t>
      </w:r>
      <w:r>
        <w:rPr>
          <w:spacing w:val="-3"/>
        </w:rPr>
        <w:t xml:space="preserve"> </w:t>
      </w:r>
      <w:r>
        <w:t>pro</w:t>
      </w:r>
      <w:r>
        <w:t>posées en soirée.</w:t>
      </w:r>
    </w:p>
    <w:p w:rsidR="00171FF4" w:rsidRDefault="00171FF4">
      <w:pPr>
        <w:pStyle w:val="Corpsdetexte"/>
        <w:rPr>
          <w:sz w:val="28"/>
        </w:rPr>
      </w:pPr>
    </w:p>
    <w:p w:rsidR="00171FF4" w:rsidRDefault="00976790">
      <w:pPr>
        <w:pStyle w:val="Titre1"/>
        <w:ind w:left="1762"/>
      </w:pPr>
      <w:r>
        <w:rPr>
          <w:noProof/>
          <w:color w:val="92D050"/>
          <w:spacing w:val="-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739886</wp:posOffset>
                </wp:positionH>
                <wp:positionV relativeFrom="paragraph">
                  <wp:posOffset>47018</wp:posOffset>
                </wp:positionV>
                <wp:extent cx="6225651" cy="1256306"/>
                <wp:effectExtent l="0" t="0" r="22860" b="20320"/>
                <wp:wrapNone/>
                <wp:docPr id="19" name="Rectangle à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5651" cy="125630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9" o:spid="_x0000_s1026" style="position:absolute;margin-left:58.25pt;margin-top:3.7pt;width:490.2pt;height:98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" filled="f" strokecolor="#4e6128 [1606]" strokeweight="2pt"/>
            </w:pict>
          </mc:Fallback>
        </mc:AlternateContent>
      </w:r>
      <w:r>
        <w:rPr>
          <w:color w:val="92D050"/>
          <w:spacing w:val="-2"/>
        </w:rPr>
        <w:t>Financement:</w:t>
      </w:r>
    </w:p>
    <w:p w:rsidR="00171FF4" w:rsidRDefault="00976790" w:rsidP="00FF7047">
      <w:pPr>
        <w:pStyle w:val="Paragraphedeliste"/>
        <w:numPr>
          <w:ilvl w:val="0"/>
          <w:numId w:val="7"/>
        </w:numPr>
        <w:tabs>
          <w:tab w:val="left" w:pos="1762"/>
          <w:tab w:val="left" w:pos="1763"/>
        </w:tabs>
        <w:spacing w:before="144"/>
      </w:pPr>
      <w:r>
        <w:t>L’hébergement</w:t>
      </w:r>
      <w:r>
        <w:rPr>
          <w:spacing w:val="-9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pension</w:t>
      </w:r>
      <w:r>
        <w:rPr>
          <w:spacing w:val="-6"/>
        </w:rPr>
        <w:t xml:space="preserve"> </w:t>
      </w:r>
      <w:r>
        <w:t>complète</w:t>
      </w:r>
      <w:r>
        <w:rPr>
          <w:spacing w:val="-5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pris</w:t>
      </w:r>
      <w:r>
        <w:rPr>
          <w:spacing w:val="-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charge</w:t>
      </w:r>
      <w:r>
        <w:rPr>
          <w:spacing w:val="-5"/>
        </w:rPr>
        <w:t xml:space="preserve"> </w:t>
      </w:r>
      <w:r>
        <w:t>entièrement</w:t>
      </w:r>
      <w:r>
        <w:rPr>
          <w:spacing w:val="-6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l’USEP</w:t>
      </w:r>
      <w:r>
        <w:rPr>
          <w:spacing w:val="-5"/>
        </w:rPr>
        <w:t xml:space="preserve"> </w:t>
      </w:r>
      <w:r>
        <w:t>SUD</w:t>
      </w:r>
      <w:r>
        <w:rPr>
          <w:spacing w:val="-5"/>
        </w:rPr>
        <w:t xml:space="preserve"> </w:t>
      </w:r>
      <w:r>
        <w:rPr>
          <w:spacing w:val="-2"/>
        </w:rPr>
        <w:t>PACA.</w:t>
      </w:r>
    </w:p>
    <w:p w:rsidR="00171FF4" w:rsidRDefault="00976790" w:rsidP="00FF7047">
      <w:pPr>
        <w:pStyle w:val="Paragraphedeliste"/>
        <w:numPr>
          <w:ilvl w:val="0"/>
          <w:numId w:val="7"/>
        </w:numPr>
        <w:tabs>
          <w:tab w:val="left" w:pos="1762"/>
          <w:tab w:val="left" w:pos="1763"/>
        </w:tabs>
        <w:spacing w:before="38" w:line="273" w:lineRule="auto"/>
        <w:ind w:right="453"/>
      </w:pPr>
      <w:r>
        <w:t>Contactez</w:t>
      </w:r>
      <w:r>
        <w:rPr>
          <w:spacing w:val="-4"/>
        </w:rPr>
        <w:t xml:space="preserve"> </w:t>
      </w:r>
      <w:r>
        <w:t>votre</w:t>
      </w:r>
      <w:r>
        <w:rPr>
          <w:spacing w:val="-4"/>
        </w:rPr>
        <w:t xml:space="preserve"> </w:t>
      </w:r>
      <w:r>
        <w:t>délégation</w:t>
      </w:r>
      <w:r>
        <w:rPr>
          <w:spacing w:val="-2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éventuelle</w:t>
      </w:r>
      <w:r>
        <w:rPr>
          <w:spacing w:val="-2"/>
        </w:rPr>
        <w:t xml:space="preserve"> </w:t>
      </w:r>
      <w:r>
        <w:t>prise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charge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frais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déplacement. Un co-voiturage sera organisé pour chaque département.</w:t>
      </w:r>
    </w:p>
    <w:p w:rsidR="00171FF4" w:rsidRDefault="00171FF4">
      <w:pPr>
        <w:pStyle w:val="Corpsdetexte"/>
        <w:spacing w:before="11"/>
        <w:rPr>
          <w:sz w:val="20"/>
        </w:rPr>
      </w:pPr>
    </w:p>
    <w:p w:rsidR="00976790" w:rsidRDefault="00976790">
      <w:pPr>
        <w:pStyle w:val="Titre1"/>
        <w:rPr>
          <w:spacing w:val="-2"/>
        </w:rPr>
      </w:pPr>
    </w:p>
    <w:p w:rsidR="00171FF4" w:rsidRDefault="00976790">
      <w:pPr>
        <w:pStyle w:val="Titre1"/>
        <w:rPr>
          <w:spacing w:val="-2"/>
        </w:rPr>
      </w:pPr>
      <w:r>
        <w:rPr>
          <w:spacing w:val="-2"/>
        </w:rPr>
        <w:t>Renseignements/Inscription:</w:t>
      </w:r>
    </w:p>
    <w:p w:rsidR="00FF7047" w:rsidRDefault="00FF7047" w:rsidP="00FF704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</w:t>
      </w:r>
    </w:p>
    <w:p w:rsidR="00FF7047" w:rsidRPr="009606E6" w:rsidRDefault="00FF7047" w:rsidP="00FF7047">
      <w:pPr>
        <w:ind w:left="1843"/>
        <w:rPr>
          <w:b/>
          <w:bCs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Fiche d’inscription (Voir annexe) </w:t>
      </w:r>
      <w:r w:rsidRPr="009606E6">
        <w:rPr>
          <w:b/>
          <w:bCs/>
          <w:sz w:val="20"/>
          <w:szCs w:val="20"/>
        </w:rPr>
        <w:t xml:space="preserve">à retourner avant le 30 septembre 2022 </w:t>
      </w:r>
      <w:r w:rsidRPr="009606E6">
        <w:rPr>
          <w:b/>
          <w:bCs/>
          <w:iCs/>
          <w:sz w:val="20"/>
          <w:szCs w:val="20"/>
        </w:rPr>
        <w:t xml:space="preserve">à : </w:t>
      </w:r>
      <w:r>
        <w:rPr>
          <w:b/>
          <w:bCs/>
          <w:iCs/>
          <w:sz w:val="20"/>
          <w:szCs w:val="20"/>
        </w:rPr>
        <w:t xml:space="preserve">                </w:t>
      </w:r>
      <w:r w:rsidRPr="009606E6">
        <w:rPr>
          <w:b/>
          <w:color w:val="948A54" w:themeColor="background2" w:themeShade="80"/>
          <w:sz w:val="20"/>
          <w:szCs w:val="20"/>
        </w:rPr>
        <w:t>usep.regionsud@gmail.com</w:t>
      </w:r>
    </w:p>
    <w:p w:rsidR="00FF7047" w:rsidRPr="009606E6" w:rsidRDefault="00FF7047" w:rsidP="00FF7047">
      <w:pPr>
        <w:ind w:firstLine="1843"/>
        <w:rPr>
          <w:sz w:val="20"/>
          <w:szCs w:val="20"/>
        </w:rPr>
      </w:pPr>
      <w:r w:rsidRPr="009606E6">
        <w:rPr>
          <w:sz w:val="20"/>
          <w:szCs w:val="20"/>
        </w:rPr>
        <w:t xml:space="preserve">Contacts, renseignements : votre </w:t>
      </w:r>
      <w:proofErr w:type="spellStart"/>
      <w:r w:rsidRPr="009606E6">
        <w:rPr>
          <w:sz w:val="20"/>
          <w:szCs w:val="20"/>
        </w:rPr>
        <w:t>délégué-e</w:t>
      </w:r>
      <w:proofErr w:type="spellEnd"/>
      <w:r w:rsidRPr="009606E6">
        <w:rPr>
          <w:sz w:val="20"/>
          <w:szCs w:val="20"/>
        </w:rPr>
        <w:t xml:space="preserve"> ou </w:t>
      </w:r>
      <w:hyperlink r:id="rId8">
        <w:r w:rsidRPr="009606E6">
          <w:rPr>
            <w:rStyle w:val="LienInternet"/>
            <w:sz w:val="20"/>
            <w:szCs w:val="20"/>
          </w:rPr>
          <w:t>vincent.blaszczynski@orange.fr</w:t>
        </w:r>
      </w:hyperlink>
      <w:r w:rsidRPr="009606E6">
        <w:rPr>
          <w:sz w:val="20"/>
          <w:szCs w:val="20"/>
        </w:rPr>
        <w:tab/>
      </w:r>
    </w:p>
    <w:p w:rsidR="00171FF4" w:rsidRPr="00FF7047" w:rsidRDefault="00976790" w:rsidP="00FF7047">
      <w:pPr>
        <w:pStyle w:val="Paragraphedeliste"/>
        <w:tabs>
          <w:tab w:val="left" w:pos="1904"/>
          <w:tab w:val="left" w:pos="1905"/>
        </w:tabs>
        <w:spacing w:before="36"/>
        <w:ind w:left="1904" w:firstLine="0"/>
        <w:rPr>
          <w:sz w:val="24"/>
        </w:rPr>
      </w:pPr>
      <w:r w:rsidRPr="00FF7047">
        <w:rPr>
          <w:spacing w:val="-6"/>
          <w:sz w:val="24"/>
        </w:rPr>
        <w:t xml:space="preserve"> </w:t>
      </w:r>
    </w:p>
    <w:p w:rsidR="00976790" w:rsidRDefault="00976790">
      <w:pPr>
        <w:pStyle w:val="Titre"/>
        <w:tabs>
          <w:tab w:val="left" w:pos="5506"/>
        </w:tabs>
        <w:spacing w:line="297" w:lineRule="auto"/>
        <w:rPr>
          <w:bCs w:val="0"/>
          <w:sz w:val="26"/>
          <w:szCs w:val="22"/>
        </w:rPr>
      </w:pPr>
      <w:bookmarkStart w:id="0" w:name="_GoBack"/>
      <w:bookmarkEnd w:id="0"/>
    </w:p>
    <w:p w:rsidR="00171FF4" w:rsidRDefault="00976790">
      <w:pPr>
        <w:pStyle w:val="Titre"/>
        <w:tabs>
          <w:tab w:val="left" w:pos="5506"/>
        </w:tabs>
        <w:spacing w:line="297" w:lineRule="auto"/>
      </w:pPr>
      <w:r>
        <w:rPr>
          <w:noProof/>
          <w:lang w:eastAsia="fr-FR"/>
        </w:rPr>
        <w:drawing>
          <wp:anchor distT="0" distB="0" distL="0" distR="0" simplePos="0" relativeHeight="15728128" behindDoc="0" locked="0" layoutInCell="1" allowOverlap="1" wp14:anchorId="5EEC196C" wp14:editId="22983AD9">
            <wp:simplePos x="0" y="0"/>
            <wp:positionH relativeFrom="page">
              <wp:posOffset>5801360</wp:posOffset>
            </wp:positionH>
            <wp:positionV relativeFrom="paragraph">
              <wp:posOffset>86360</wp:posOffset>
            </wp:positionV>
            <wp:extent cx="1139825" cy="572770"/>
            <wp:effectExtent l="0" t="0" r="3175" b="0"/>
            <wp:wrapNone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15729152" behindDoc="0" locked="0" layoutInCell="1" allowOverlap="1" wp14:anchorId="5D21C8A7" wp14:editId="741B85E2">
            <wp:simplePos x="0" y="0"/>
            <wp:positionH relativeFrom="page">
              <wp:posOffset>629920</wp:posOffset>
            </wp:positionH>
            <wp:positionV relativeFrom="paragraph">
              <wp:posOffset>15240</wp:posOffset>
            </wp:positionV>
            <wp:extent cx="1280160" cy="753745"/>
            <wp:effectExtent l="0" t="0" r="0" b="8255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753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67070"/>
          <w:w w:val="90"/>
        </w:rPr>
        <w:t xml:space="preserve">192 rue Horace Bertin 13005 MARSEILLE </w:t>
      </w:r>
      <w:r>
        <w:rPr>
          <w:color w:val="767070"/>
          <w:spacing w:val="-2"/>
        </w:rPr>
        <w:t>04.91.24.31.88/89</w:t>
      </w:r>
      <w:r>
        <w:rPr>
          <w:color w:val="767070"/>
        </w:rPr>
        <w:t xml:space="preserve"> </w:t>
      </w:r>
      <w:hyperlink r:id="rId10" w:history="1">
        <w:r w:rsidRPr="0081479B">
          <w:rPr>
            <w:rStyle w:val="Lienhypertexte"/>
            <w:spacing w:val="-2"/>
            <w:w w:val="85"/>
          </w:rPr>
          <w:t>usep.regionsud@gmail.com</w:t>
        </w:r>
      </w:hyperlink>
    </w:p>
    <w:sectPr w:rsidR="00171FF4">
      <w:type w:val="continuous"/>
      <w:pgSz w:w="11910" w:h="16840"/>
      <w:pgMar w:top="180" w:right="5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">
    <w:altName w:val="Bauhaus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339.75pt;height:339.75pt" o:bullet="t">
        <v:imagedata r:id="rId1" o:title="ATHLETISME COULEURS-01"/>
      </v:shape>
    </w:pict>
  </w:numPicBullet>
  <w:abstractNum w:abstractNumId="0">
    <w:nsid w:val="0C2757F3"/>
    <w:multiLevelType w:val="hybridMultilevel"/>
    <w:tmpl w:val="29A04D6A"/>
    <w:lvl w:ilvl="0" w:tplc="55AC01E8">
      <w:numFmt w:val="bullet"/>
      <w:lvlText w:val=""/>
      <w:lvlPicBulletId w:val="0"/>
      <w:lvlJc w:val="left"/>
      <w:pPr>
        <w:ind w:left="2624" w:hanging="360"/>
      </w:pPr>
      <w:rPr>
        <w:rFonts w:ascii="Symbol" w:eastAsia="Calibri" w:hAnsi="Symbol" w:cs="Arial" w:hint="default"/>
        <w:color w:val="auto"/>
        <w:sz w:val="32"/>
      </w:rPr>
    </w:lvl>
    <w:lvl w:ilvl="1" w:tplc="040C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4" w:hanging="360"/>
      </w:pPr>
      <w:rPr>
        <w:rFonts w:ascii="Wingdings" w:hAnsi="Wingdings" w:hint="default"/>
      </w:rPr>
    </w:lvl>
  </w:abstractNum>
  <w:abstractNum w:abstractNumId="1">
    <w:nsid w:val="0C747C23"/>
    <w:multiLevelType w:val="hybridMultilevel"/>
    <w:tmpl w:val="8CE23DC6"/>
    <w:lvl w:ilvl="0" w:tplc="420AFD6A">
      <w:numFmt w:val="bullet"/>
      <w:lvlText w:val=""/>
      <w:lvlPicBulletId w:val="0"/>
      <w:lvlJc w:val="left"/>
      <w:pPr>
        <w:ind w:left="2494" w:hanging="360"/>
      </w:pPr>
      <w:rPr>
        <w:rFonts w:ascii="Symbol" w:eastAsia="Calibri" w:hAnsi="Symbol" w:cs="Arial" w:hint="default"/>
        <w:color w:val="auto"/>
        <w:sz w:val="32"/>
      </w:rPr>
    </w:lvl>
    <w:lvl w:ilvl="1" w:tplc="040C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2">
    <w:nsid w:val="1EB703BC"/>
    <w:multiLevelType w:val="hybridMultilevel"/>
    <w:tmpl w:val="49DE2EAC"/>
    <w:lvl w:ilvl="0" w:tplc="EEC81286">
      <w:numFmt w:val="bullet"/>
      <w:lvlText w:val=""/>
      <w:lvlPicBulletId w:val="0"/>
      <w:lvlJc w:val="left"/>
      <w:pPr>
        <w:ind w:left="2494" w:hanging="360"/>
      </w:pPr>
      <w:rPr>
        <w:rFonts w:ascii="Symbol" w:eastAsia="Calibri" w:hAnsi="Symbol" w:cs="Arial" w:hint="default"/>
        <w:color w:val="auto"/>
        <w:sz w:val="32"/>
      </w:rPr>
    </w:lvl>
    <w:lvl w:ilvl="1" w:tplc="040C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3">
    <w:nsid w:val="56857753"/>
    <w:multiLevelType w:val="hybridMultilevel"/>
    <w:tmpl w:val="351E423E"/>
    <w:lvl w:ilvl="0" w:tplc="4E7C7586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7F22114"/>
    <w:multiLevelType w:val="hybridMultilevel"/>
    <w:tmpl w:val="47284FCE"/>
    <w:lvl w:ilvl="0" w:tplc="E7625FE4">
      <w:numFmt w:val="bullet"/>
      <w:lvlText w:val="•"/>
      <w:lvlJc w:val="left"/>
      <w:pPr>
        <w:ind w:left="1904" w:hanging="567"/>
      </w:pPr>
      <w:rPr>
        <w:rFonts w:ascii="Arial" w:eastAsia="Arial" w:hAnsi="Arial" w:cs="Arial" w:hint="default"/>
        <w:b w:val="0"/>
        <w:bCs w:val="0"/>
        <w:i w:val="0"/>
        <w:iCs w:val="0"/>
        <w:w w:val="130"/>
        <w:sz w:val="20"/>
        <w:szCs w:val="20"/>
        <w:lang w:val="fr-FR" w:eastAsia="en-US" w:bidi="ar-SA"/>
      </w:rPr>
    </w:lvl>
    <w:lvl w:ilvl="1" w:tplc="0B1A45DA">
      <w:numFmt w:val="bullet"/>
      <w:lvlText w:val="•"/>
      <w:lvlJc w:val="left"/>
      <w:pPr>
        <w:ind w:left="2808" w:hanging="567"/>
      </w:pPr>
      <w:rPr>
        <w:rFonts w:hint="default"/>
        <w:lang w:val="fr-FR" w:eastAsia="en-US" w:bidi="ar-SA"/>
      </w:rPr>
    </w:lvl>
    <w:lvl w:ilvl="2" w:tplc="1884C452">
      <w:numFmt w:val="bullet"/>
      <w:lvlText w:val="•"/>
      <w:lvlJc w:val="left"/>
      <w:pPr>
        <w:ind w:left="3717" w:hanging="567"/>
      </w:pPr>
      <w:rPr>
        <w:rFonts w:hint="default"/>
        <w:lang w:val="fr-FR" w:eastAsia="en-US" w:bidi="ar-SA"/>
      </w:rPr>
    </w:lvl>
    <w:lvl w:ilvl="3" w:tplc="24E01738">
      <w:numFmt w:val="bullet"/>
      <w:lvlText w:val="•"/>
      <w:lvlJc w:val="left"/>
      <w:pPr>
        <w:ind w:left="4625" w:hanging="567"/>
      </w:pPr>
      <w:rPr>
        <w:rFonts w:hint="default"/>
        <w:lang w:val="fr-FR" w:eastAsia="en-US" w:bidi="ar-SA"/>
      </w:rPr>
    </w:lvl>
    <w:lvl w:ilvl="4" w:tplc="160632BC">
      <w:numFmt w:val="bullet"/>
      <w:lvlText w:val="•"/>
      <w:lvlJc w:val="left"/>
      <w:pPr>
        <w:ind w:left="5534" w:hanging="567"/>
      </w:pPr>
      <w:rPr>
        <w:rFonts w:hint="default"/>
        <w:lang w:val="fr-FR" w:eastAsia="en-US" w:bidi="ar-SA"/>
      </w:rPr>
    </w:lvl>
    <w:lvl w:ilvl="5" w:tplc="D26059C0">
      <w:numFmt w:val="bullet"/>
      <w:lvlText w:val="•"/>
      <w:lvlJc w:val="left"/>
      <w:pPr>
        <w:ind w:left="6443" w:hanging="567"/>
      </w:pPr>
      <w:rPr>
        <w:rFonts w:hint="default"/>
        <w:lang w:val="fr-FR" w:eastAsia="en-US" w:bidi="ar-SA"/>
      </w:rPr>
    </w:lvl>
    <w:lvl w:ilvl="6" w:tplc="ACFA6ACA">
      <w:numFmt w:val="bullet"/>
      <w:lvlText w:val="•"/>
      <w:lvlJc w:val="left"/>
      <w:pPr>
        <w:ind w:left="7351" w:hanging="567"/>
      </w:pPr>
      <w:rPr>
        <w:rFonts w:hint="default"/>
        <w:lang w:val="fr-FR" w:eastAsia="en-US" w:bidi="ar-SA"/>
      </w:rPr>
    </w:lvl>
    <w:lvl w:ilvl="7" w:tplc="45EE1748">
      <w:numFmt w:val="bullet"/>
      <w:lvlText w:val="•"/>
      <w:lvlJc w:val="left"/>
      <w:pPr>
        <w:ind w:left="8260" w:hanging="567"/>
      </w:pPr>
      <w:rPr>
        <w:rFonts w:hint="default"/>
        <w:lang w:val="fr-FR" w:eastAsia="en-US" w:bidi="ar-SA"/>
      </w:rPr>
    </w:lvl>
    <w:lvl w:ilvl="8" w:tplc="63AE624C">
      <w:numFmt w:val="bullet"/>
      <w:lvlText w:val="•"/>
      <w:lvlJc w:val="left"/>
      <w:pPr>
        <w:ind w:left="9169" w:hanging="567"/>
      </w:pPr>
      <w:rPr>
        <w:rFonts w:hint="default"/>
        <w:lang w:val="fr-FR" w:eastAsia="en-US" w:bidi="ar-SA"/>
      </w:rPr>
    </w:lvl>
  </w:abstractNum>
  <w:abstractNum w:abstractNumId="5">
    <w:nsid w:val="59E904BA"/>
    <w:multiLevelType w:val="hybridMultilevel"/>
    <w:tmpl w:val="8A3A49F6"/>
    <w:lvl w:ilvl="0" w:tplc="F08E2D92">
      <w:numFmt w:val="bullet"/>
      <w:lvlText w:val=""/>
      <w:lvlPicBulletId w:val="0"/>
      <w:lvlJc w:val="left"/>
      <w:pPr>
        <w:ind w:left="720" w:hanging="360"/>
      </w:pPr>
      <w:rPr>
        <w:rFonts w:ascii="Symbol" w:eastAsia="Calibri" w:hAnsi="Symbol" w:cs="Arial" w:hint="default"/>
        <w:color w:val="auto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A01D8B"/>
    <w:multiLevelType w:val="hybridMultilevel"/>
    <w:tmpl w:val="3F7CF6C8"/>
    <w:lvl w:ilvl="0" w:tplc="F3B290D8">
      <w:numFmt w:val="bullet"/>
      <w:lvlText w:val="•"/>
      <w:lvlJc w:val="left"/>
      <w:pPr>
        <w:ind w:left="1774" w:hanging="567"/>
      </w:pPr>
      <w:rPr>
        <w:rFonts w:ascii="Arial" w:eastAsia="Arial" w:hAnsi="Arial" w:cs="Arial" w:hint="default"/>
        <w:b w:val="0"/>
        <w:bCs w:val="0"/>
        <w:i w:val="0"/>
        <w:iCs w:val="0"/>
        <w:w w:val="130"/>
        <w:sz w:val="20"/>
        <w:szCs w:val="20"/>
        <w:lang w:val="fr-FR" w:eastAsia="en-US" w:bidi="ar-SA"/>
      </w:rPr>
    </w:lvl>
    <w:lvl w:ilvl="1" w:tplc="4A9A6852">
      <w:numFmt w:val="bullet"/>
      <w:lvlText w:val="•"/>
      <w:lvlJc w:val="left"/>
      <w:pPr>
        <w:ind w:left="1904" w:hanging="567"/>
      </w:pPr>
      <w:rPr>
        <w:rFonts w:ascii="Arial" w:eastAsia="Arial" w:hAnsi="Arial" w:cs="Arial" w:hint="default"/>
        <w:b w:val="0"/>
        <w:bCs w:val="0"/>
        <w:i w:val="0"/>
        <w:iCs w:val="0"/>
        <w:w w:val="130"/>
        <w:sz w:val="20"/>
        <w:szCs w:val="20"/>
        <w:lang w:val="fr-FR" w:eastAsia="en-US" w:bidi="ar-SA"/>
      </w:rPr>
    </w:lvl>
    <w:lvl w:ilvl="2" w:tplc="6EDEC1D8">
      <w:numFmt w:val="bullet"/>
      <w:lvlText w:val="•"/>
      <w:lvlJc w:val="left"/>
      <w:pPr>
        <w:ind w:left="2909" w:hanging="567"/>
      </w:pPr>
      <w:rPr>
        <w:rFonts w:hint="default"/>
        <w:lang w:val="fr-FR" w:eastAsia="en-US" w:bidi="ar-SA"/>
      </w:rPr>
    </w:lvl>
    <w:lvl w:ilvl="3" w:tplc="15246F50">
      <w:numFmt w:val="bullet"/>
      <w:lvlText w:val="•"/>
      <w:lvlJc w:val="left"/>
      <w:pPr>
        <w:ind w:left="3919" w:hanging="567"/>
      </w:pPr>
      <w:rPr>
        <w:rFonts w:hint="default"/>
        <w:lang w:val="fr-FR" w:eastAsia="en-US" w:bidi="ar-SA"/>
      </w:rPr>
    </w:lvl>
    <w:lvl w:ilvl="4" w:tplc="CB60BB0E">
      <w:numFmt w:val="bullet"/>
      <w:lvlText w:val="•"/>
      <w:lvlJc w:val="left"/>
      <w:pPr>
        <w:ind w:left="4928" w:hanging="567"/>
      </w:pPr>
      <w:rPr>
        <w:rFonts w:hint="default"/>
        <w:lang w:val="fr-FR" w:eastAsia="en-US" w:bidi="ar-SA"/>
      </w:rPr>
    </w:lvl>
    <w:lvl w:ilvl="5" w:tplc="7AE889B4">
      <w:numFmt w:val="bullet"/>
      <w:lvlText w:val="•"/>
      <w:lvlJc w:val="left"/>
      <w:pPr>
        <w:ind w:left="5938" w:hanging="567"/>
      </w:pPr>
      <w:rPr>
        <w:rFonts w:hint="default"/>
        <w:lang w:val="fr-FR" w:eastAsia="en-US" w:bidi="ar-SA"/>
      </w:rPr>
    </w:lvl>
    <w:lvl w:ilvl="6" w:tplc="1E841A28">
      <w:numFmt w:val="bullet"/>
      <w:lvlText w:val="•"/>
      <w:lvlJc w:val="left"/>
      <w:pPr>
        <w:ind w:left="6948" w:hanging="567"/>
      </w:pPr>
      <w:rPr>
        <w:rFonts w:hint="default"/>
        <w:lang w:val="fr-FR" w:eastAsia="en-US" w:bidi="ar-SA"/>
      </w:rPr>
    </w:lvl>
    <w:lvl w:ilvl="7" w:tplc="E178337C">
      <w:numFmt w:val="bullet"/>
      <w:lvlText w:val="•"/>
      <w:lvlJc w:val="left"/>
      <w:pPr>
        <w:ind w:left="7957" w:hanging="567"/>
      </w:pPr>
      <w:rPr>
        <w:rFonts w:hint="default"/>
        <w:lang w:val="fr-FR" w:eastAsia="en-US" w:bidi="ar-SA"/>
      </w:rPr>
    </w:lvl>
    <w:lvl w:ilvl="8" w:tplc="92F2B538">
      <w:numFmt w:val="bullet"/>
      <w:lvlText w:val="•"/>
      <w:lvlJc w:val="left"/>
      <w:pPr>
        <w:ind w:left="8967" w:hanging="567"/>
      </w:pPr>
      <w:rPr>
        <w:rFonts w:hint="default"/>
        <w:lang w:val="fr-FR" w:eastAsia="en-US" w:bidi="ar-SA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71FF4"/>
    <w:rsid w:val="00171FF4"/>
    <w:rsid w:val="00976790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spacing w:before="92"/>
      <w:ind w:left="1904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"/>
    <w:qFormat/>
    <w:pPr>
      <w:spacing w:before="175"/>
      <w:ind w:left="3008" w:right="2817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pPr>
      <w:ind w:left="1774" w:hanging="567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FF704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7047"/>
    <w:rPr>
      <w:rFonts w:ascii="Tahoma" w:eastAsia="Arial" w:hAnsi="Tahoma" w:cs="Tahoma"/>
      <w:sz w:val="16"/>
      <w:szCs w:val="16"/>
      <w:lang w:val="fr-FR"/>
    </w:rPr>
  </w:style>
  <w:style w:type="character" w:customStyle="1" w:styleId="LienInternet">
    <w:name w:val="Lien Internet"/>
    <w:uiPriority w:val="99"/>
    <w:unhideWhenUsed/>
    <w:rsid w:val="00FF7047"/>
    <w:rPr>
      <w:color w:val="0563C1"/>
      <w:u w:val="single"/>
    </w:rPr>
  </w:style>
  <w:style w:type="character" w:styleId="Lienhypertexte">
    <w:name w:val="Hyperlink"/>
    <w:basedOn w:val="Policepardfaut"/>
    <w:uiPriority w:val="99"/>
    <w:unhideWhenUsed/>
    <w:rsid w:val="009767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spacing w:before="92"/>
      <w:ind w:left="1904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"/>
    <w:qFormat/>
    <w:pPr>
      <w:spacing w:before="175"/>
      <w:ind w:left="3008" w:right="2817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pPr>
      <w:ind w:left="1774" w:hanging="567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FF704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7047"/>
    <w:rPr>
      <w:rFonts w:ascii="Tahoma" w:eastAsia="Arial" w:hAnsi="Tahoma" w:cs="Tahoma"/>
      <w:sz w:val="16"/>
      <w:szCs w:val="16"/>
      <w:lang w:val="fr-FR"/>
    </w:rPr>
  </w:style>
  <w:style w:type="character" w:customStyle="1" w:styleId="LienInternet">
    <w:name w:val="Lien Internet"/>
    <w:uiPriority w:val="99"/>
    <w:unhideWhenUsed/>
    <w:rsid w:val="00FF7047"/>
    <w:rPr>
      <w:color w:val="0563C1"/>
      <w:u w:val="single"/>
    </w:rPr>
  </w:style>
  <w:style w:type="character" w:styleId="Lienhypertexte">
    <w:name w:val="Hyperlink"/>
    <w:basedOn w:val="Policepardfaut"/>
    <w:uiPriority w:val="99"/>
    <w:unhideWhenUsed/>
    <w:rsid w:val="009767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cent.blaszczynski@orange.f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sep.regionsud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BLASZCZYNSKI</dc:creator>
  <cp:lastModifiedBy>DELEGUE USEP</cp:lastModifiedBy>
  <cp:revision>2</cp:revision>
  <dcterms:created xsi:type="dcterms:W3CDTF">2022-09-02T06:28:00Z</dcterms:created>
  <dcterms:modified xsi:type="dcterms:W3CDTF">2022-09-02T06:28:00Z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2020-02-27T00:00:00Z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2022-09-01T00:00:00Z</vt:filetime>
  </property>
  <property fmtid="{D5CDD505-2E9C-101B-9397-08002B2CF9AE}" pid="5" name="Producer">
    <vt:lpwstr>Microsoft® Publisher 2016</vt:lpwstr>
  </property>
</Properties>
</file>